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39247" w14:textId="77777777" w:rsidR="00F84B31" w:rsidRDefault="0004132E">
      <w:pPr>
        <w:jc w:val="center"/>
      </w:pPr>
      <w:r>
        <w:rPr>
          <w:b/>
          <w:sz w:val="32"/>
        </w:rPr>
        <w:t>Vendor Invitation &amp; Application</w:t>
      </w:r>
    </w:p>
    <w:p w14:paraId="0B2F8C6E" w14:textId="77777777" w:rsidR="00F84B31" w:rsidRDefault="0004132E">
      <w:pPr>
        <w:spacing w:after="120"/>
      </w:pPr>
      <w:r>
        <w:rPr>
          <w:b/>
        </w:rPr>
        <w:t>Dear Vendor Partner,</w:t>
      </w:r>
    </w:p>
    <w:p w14:paraId="3A2B1B3F" w14:textId="77777777" w:rsidR="00F84B31" w:rsidRDefault="0004132E">
      <w:pPr>
        <w:spacing w:after="120"/>
      </w:pPr>
      <w:r>
        <w:t>On April 17, 2024, the State of Delaware formally recognized Celebrate Delaware Together Day (CDTD) through House Concurrent Resolution 38 (HCR 38), passed by the 153rd General Assembly. We are honored to build on that recognition with our inaugural celebration April 17-19, 2026.</w:t>
      </w:r>
    </w:p>
    <w:p w14:paraId="22C11E13" w14:textId="77777777" w:rsidR="00F84B31" w:rsidRDefault="0004132E">
      <w:pPr>
        <w:spacing w:after="120"/>
      </w:pPr>
      <w:r>
        <w:t>Celebrate Delaware Together Day (CDTD) is a statewide initiative created to bring Delawareans together across New Castle, Kent, and Sussex Counties through connection, culture, and community-building.</w:t>
      </w:r>
    </w:p>
    <w:p w14:paraId="65AB7EBD" w14:textId="77777777" w:rsidR="00F84B31" w:rsidRDefault="0004132E">
      <w:pPr>
        <w:spacing w:after="120"/>
      </w:pPr>
      <w:r>
        <w:t xml:space="preserve">Thank you for your interest in serving as a vendor with </w:t>
      </w:r>
      <w:proofErr w:type="spellStart"/>
      <w:r>
        <w:t>Eunity</w:t>
      </w:r>
      <w:proofErr w:type="spellEnd"/>
      <w:r>
        <w:t xml:space="preserve"> Delaware, Inc. This single application covers vendor opportunities across our events. Please review the vendor expectations, select the event(s) you wish to participate in, and submit the completed form with any required documents.</w:t>
      </w:r>
    </w:p>
    <w:p w14:paraId="7F2A0F91" w14:textId="77777777" w:rsidR="00F84B31" w:rsidRDefault="00F84B31"/>
    <w:p w14:paraId="0BA437FF" w14:textId="77777777" w:rsidR="00F84B31" w:rsidRDefault="0004132E">
      <w:pPr>
        <w:spacing w:before="200" w:after="120"/>
      </w:pPr>
      <w:r>
        <w:rPr>
          <w:b/>
          <w:sz w:val="24"/>
        </w:rPr>
        <w:t>Vendor Opportunities</w:t>
      </w:r>
    </w:p>
    <w:p w14:paraId="3604F11A" w14:textId="77777777" w:rsidR="00F84B31" w:rsidRDefault="0004132E">
      <w:pPr>
        <w:pStyle w:val="ListBullet"/>
        <w:spacing w:after="0"/>
      </w:pPr>
      <w:r>
        <w:rPr>
          <w:b/>
        </w:rPr>
        <w:t xml:space="preserve">Voices Across Cultures: </w:t>
      </w:r>
      <w:proofErr w:type="spellStart"/>
      <w:r>
        <w:rPr>
          <w:b/>
        </w:rPr>
        <w:t>EmpowerHER</w:t>
      </w:r>
      <w:proofErr w:type="spellEnd"/>
      <w:r>
        <w:rPr>
          <w:b/>
        </w:rPr>
        <w:t xml:space="preserve"> Brunch &amp; Tea</w:t>
      </w:r>
      <w:r>
        <w:t xml:space="preserve"> - Saturday, March 7, 2026 - Dover Century Club, 40 The Green, Dover, DE 19901</w:t>
      </w:r>
    </w:p>
    <w:p w14:paraId="76A24683" w14:textId="77777777" w:rsidR="00F84B31" w:rsidRDefault="0004132E">
      <w:pPr>
        <w:pStyle w:val="ListBullet"/>
        <w:spacing w:after="0"/>
      </w:pPr>
      <w:r>
        <w:rPr>
          <w:b/>
        </w:rPr>
        <w:t>Inclusive Cultural Leadership Summit (ICLS)</w:t>
      </w:r>
      <w:r>
        <w:t xml:space="preserve"> - Friday, April 17, 2026 - Location: _______________________________</w:t>
      </w:r>
    </w:p>
    <w:p w14:paraId="4A780826" w14:textId="77777777" w:rsidR="00F84B31" w:rsidRDefault="0004132E">
      <w:pPr>
        <w:pStyle w:val="ListBullet"/>
        <w:spacing w:after="0"/>
      </w:pPr>
      <w:r>
        <w:rPr>
          <w:b/>
        </w:rPr>
        <w:t>Inaugural Fundraising Unity Gala</w:t>
      </w:r>
      <w:r>
        <w:t xml:space="preserve"> - Friday, April 17, 2026 - Location: _______________________________</w:t>
      </w:r>
    </w:p>
    <w:p w14:paraId="79DD7DAE" w14:textId="77777777" w:rsidR="00F84B31" w:rsidRDefault="0004132E">
      <w:pPr>
        <w:pStyle w:val="ListBullet"/>
        <w:spacing w:after="0"/>
      </w:pPr>
      <w:r>
        <w:rPr>
          <w:b/>
        </w:rPr>
        <w:t>Unity Fair</w:t>
      </w:r>
      <w:r>
        <w:t xml:space="preserve"> - Saturday, April 18, 2026 - Location: _______________________________</w:t>
      </w:r>
    </w:p>
    <w:p w14:paraId="412B8149" w14:textId="7623145F" w:rsidR="00F84B31" w:rsidRDefault="0004132E">
      <w:r>
        <w:rPr>
          <w:b/>
        </w:rPr>
        <w:t xml:space="preserve">Submission: </w:t>
      </w:r>
      <w:r>
        <w:t xml:space="preserve">Email the completed application and required documents to </w:t>
      </w:r>
      <w:hyperlink r:id="rId8" w:history="1">
        <w:r w:rsidR="00F8285B" w:rsidRPr="00DC6B5E">
          <w:rPr>
            <w:rStyle w:val="Hyperlink"/>
          </w:rPr>
          <w:t>_______eunityvendors@gmail.com</w:t>
        </w:r>
      </w:hyperlink>
      <w:r w:rsidR="00F8285B">
        <w:t xml:space="preserve"> </w:t>
      </w:r>
      <w:r w:rsidR="00AE3C34">
        <w:t xml:space="preserve"> and </w:t>
      </w:r>
      <w:r w:rsidR="00F8285B">
        <w:t xml:space="preserve">cc </w:t>
      </w:r>
      <w:hyperlink r:id="rId9" w:history="1">
        <w:r w:rsidR="00F8285B" w:rsidRPr="00DC6B5E">
          <w:rPr>
            <w:rStyle w:val="Hyperlink"/>
          </w:rPr>
          <w:t>eunitysolutions@gmail.com</w:t>
        </w:r>
      </w:hyperlink>
      <w:r w:rsidR="00F8285B">
        <w:t xml:space="preserve"> &amp; info@eunitydelaware.org</w:t>
      </w:r>
      <w:r>
        <w:t>________________________.</w:t>
      </w:r>
    </w:p>
    <w:p w14:paraId="3D0B97C6" w14:textId="073D2AF7" w:rsidR="00F84B31" w:rsidRDefault="0004132E">
      <w:r>
        <w:rPr>
          <w:b/>
        </w:rPr>
        <w:t xml:space="preserve">Questions: </w:t>
      </w:r>
      <w:r>
        <w:t>Contact __</w:t>
      </w:r>
      <w:r w:rsidR="0001395F">
        <w:t>Francis Karani</w:t>
      </w:r>
      <w:r>
        <w:t>___________________ | Phone ___</w:t>
      </w:r>
      <w:r w:rsidR="0001395F">
        <w:t>302-983-2470</w:t>
      </w:r>
      <w:r>
        <w:t>_______________ | Website _______________________________.</w:t>
      </w:r>
    </w:p>
    <w:p w14:paraId="00CA60FF" w14:textId="77777777" w:rsidR="00F84B31" w:rsidRDefault="0004132E">
      <w:r>
        <w:br w:type="page"/>
      </w:r>
    </w:p>
    <w:p w14:paraId="6EF7D6D9" w14:textId="77777777" w:rsidR="00F84B31" w:rsidRDefault="0004132E">
      <w:r>
        <w:rPr>
          <w:b/>
          <w:sz w:val="32"/>
        </w:rPr>
        <w:lastRenderedPageBreak/>
        <w:t>VENDOR APPLICATION FORM</w:t>
      </w:r>
    </w:p>
    <w:p w14:paraId="34FA3639" w14:textId="77777777" w:rsidR="00F84B31" w:rsidRDefault="0004132E">
      <w:r>
        <w:rPr>
          <w:b/>
          <w:sz w:val="26"/>
        </w:rPr>
        <w:t>1. Vendor Information</w:t>
      </w:r>
    </w:p>
    <w:p w14:paraId="7DFF0397" w14:textId="77777777" w:rsidR="00F84B31" w:rsidRDefault="0004132E">
      <w:r>
        <w:rPr>
          <w:b/>
        </w:rPr>
        <w:t>Business Name:</w:t>
      </w:r>
      <w:r>
        <w:t xml:space="preserve"> _____________________________________________</w:t>
      </w:r>
    </w:p>
    <w:p w14:paraId="3B39C4B9" w14:textId="77777777" w:rsidR="00F84B31" w:rsidRDefault="0004132E">
      <w:r>
        <w:rPr>
          <w:b/>
        </w:rPr>
        <w:t>Contact Person Name:</w:t>
      </w:r>
      <w:r>
        <w:t xml:space="preserve"> _____________________________________________</w:t>
      </w:r>
    </w:p>
    <w:p w14:paraId="323CB344" w14:textId="77777777" w:rsidR="00F84B31" w:rsidRDefault="0004132E">
      <w:r>
        <w:rPr>
          <w:b/>
        </w:rPr>
        <w:t>Phone Number:</w:t>
      </w:r>
      <w:r>
        <w:t xml:space="preserve"> _____________________________________________</w:t>
      </w:r>
    </w:p>
    <w:p w14:paraId="5DB60B2C" w14:textId="77777777" w:rsidR="00F84B31" w:rsidRDefault="0004132E">
      <w:r>
        <w:rPr>
          <w:b/>
        </w:rPr>
        <w:t>Email Address:</w:t>
      </w:r>
      <w:r>
        <w:t xml:space="preserve"> _____________________________________________</w:t>
      </w:r>
    </w:p>
    <w:p w14:paraId="2BD77E2A" w14:textId="77777777" w:rsidR="00F84B31" w:rsidRDefault="0004132E">
      <w:r>
        <w:rPr>
          <w:b/>
        </w:rPr>
        <w:t>Business Address:</w:t>
      </w:r>
      <w:r>
        <w:t xml:space="preserve"> _____________________________________________</w:t>
      </w:r>
    </w:p>
    <w:p w14:paraId="050FC94F" w14:textId="77777777" w:rsidR="00F84B31" w:rsidRDefault="0004132E">
      <w:r>
        <w:rPr>
          <w:b/>
        </w:rPr>
        <w:t>City/State/Zip:</w:t>
      </w:r>
      <w:r>
        <w:t xml:space="preserve"> _____________________________________________</w:t>
      </w:r>
    </w:p>
    <w:p w14:paraId="49AA8A14" w14:textId="77777777" w:rsidR="00F84B31" w:rsidRDefault="0004132E">
      <w:r>
        <w:rPr>
          <w:b/>
          <w:sz w:val="26"/>
        </w:rPr>
        <w:t>2. Select the Event(s) You Want to Vend At</w:t>
      </w:r>
    </w:p>
    <w:p w14:paraId="2E800BD1" w14:textId="77777777" w:rsidR="00F84B31" w:rsidRDefault="0004132E">
      <w:pPr>
        <w:spacing w:after="0"/>
      </w:pPr>
      <w:r>
        <w:t xml:space="preserve">☐ Voices Across Cultures: </w:t>
      </w:r>
      <w:proofErr w:type="spellStart"/>
      <w:r>
        <w:t>EmpowerHER</w:t>
      </w:r>
      <w:proofErr w:type="spellEnd"/>
      <w:r>
        <w:t xml:space="preserve"> Brunch &amp; Tea (Saturday, March 7, 2026)</w:t>
      </w:r>
    </w:p>
    <w:p w14:paraId="01520FA5" w14:textId="77777777" w:rsidR="00F84B31" w:rsidRDefault="0004132E">
      <w:pPr>
        <w:spacing w:after="0"/>
      </w:pPr>
      <w:r>
        <w:t>☐ Inclusive Cultural Leadership Summit (ICLS) (Friday, April 17, 2026)</w:t>
      </w:r>
    </w:p>
    <w:p w14:paraId="442EE1B1" w14:textId="77777777" w:rsidR="00F84B31" w:rsidRDefault="0004132E">
      <w:pPr>
        <w:spacing w:after="0"/>
      </w:pPr>
      <w:r>
        <w:t>☐ Inaugural Fundraising Unity Gala (Friday, April 17, 2026)</w:t>
      </w:r>
    </w:p>
    <w:p w14:paraId="55951858" w14:textId="77777777" w:rsidR="00F84B31" w:rsidRDefault="0004132E">
      <w:pPr>
        <w:spacing w:after="0"/>
      </w:pPr>
      <w:r>
        <w:t>☐ Unity Fair (Saturday, April 18, 2026)</w:t>
      </w:r>
    </w:p>
    <w:p w14:paraId="53D3D37D" w14:textId="77777777" w:rsidR="00F84B31" w:rsidRPr="0001395F" w:rsidRDefault="0004132E">
      <w:pPr>
        <w:rPr>
          <w:b/>
          <w:bCs/>
          <w:i/>
          <w:iCs/>
        </w:rPr>
      </w:pPr>
      <w:r w:rsidRPr="0001395F">
        <w:rPr>
          <w:b/>
          <w:bCs/>
          <w:i/>
          <w:iCs/>
        </w:rPr>
        <w:t>Note: Food vendors are accepted ONLY for the Unity Fair (Saturday, April 18, 2026). All other events are for non-food vendors/exhibitors only.</w:t>
      </w:r>
    </w:p>
    <w:p w14:paraId="0065555B" w14:textId="77777777" w:rsidR="00F84B31" w:rsidRDefault="0004132E">
      <w:r>
        <w:rPr>
          <w:b/>
          <w:sz w:val="26"/>
        </w:rPr>
        <w:t>3. Vendor Type (Check all that apply)</w:t>
      </w:r>
    </w:p>
    <w:p w14:paraId="4A882999" w14:textId="77777777" w:rsidR="00F84B31" w:rsidRDefault="0004132E">
      <w:pPr>
        <w:spacing w:after="0"/>
      </w:pPr>
      <w:r>
        <w:t>☐ Food Vendor (Unity Fair only)</w:t>
      </w:r>
    </w:p>
    <w:p w14:paraId="64B0AC7F" w14:textId="77777777" w:rsidR="00F84B31" w:rsidRDefault="0004132E">
      <w:pPr>
        <w:spacing w:after="0"/>
      </w:pPr>
      <w:r>
        <w:t>☐ Merchandise / Retail</w:t>
      </w:r>
    </w:p>
    <w:p w14:paraId="68D66B29" w14:textId="77777777" w:rsidR="00F84B31" w:rsidRDefault="0004132E">
      <w:pPr>
        <w:spacing w:after="0"/>
      </w:pPr>
      <w:r>
        <w:t>☐ Non-Profit / Community Organization</w:t>
      </w:r>
    </w:p>
    <w:p w14:paraId="04D9FABC" w14:textId="77777777" w:rsidR="00F84B31" w:rsidRDefault="0004132E">
      <w:pPr>
        <w:spacing w:after="0"/>
      </w:pPr>
      <w:r>
        <w:t>☐ Arts &amp; Crafts</w:t>
      </w:r>
    </w:p>
    <w:p w14:paraId="3974B4EC" w14:textId="77777777" w:rsidR="00F84B31" w:rsidRDefault="0004132E">
      <w:pPr>
        <w:spacing w:after="0"/>
      </w:pPr>
      <w:r>
        <w:t>☐ Services</w:t>
      </w:r>
    </w:p>
    <w:p w14:paraId="4D4D852B" w14:textId="77777777" w:rsidR="00F84B31" w:rsidRDefault="0004132E">
      <w:pPr>
        <w:spacing w:after="0"/>
      </w:pPr>
      <w:r>
        <w:t>☐ Other: _____________________________</w:t>
      </w:r>
    </w:p>
    <w:p w14:paraId="31FAAEBE" w14:textId="77777777" w:rsidR="00F84B31" w:rsidRDefault="0004132E">
      <w:r>
        <w:rPr>
          <w:b/>
          <w:sz w:val="26"/>
        </w:rPr>
        <w:t>4. Products / Services Description</w:t>
      </w:r>
    </w:p>
    <w:p w14:paraId="790E8CFB" w14:textId="77777777" w:rsidR="00F84B31" w:rsidRDefault="0004132E">
      <w:r>
        <w:t>Please clearly describe what you will be selling or promoting (include menu if applying as a Unity Fair food vendor):</w:t>
      </w:r>
    </w:p>
    <w:p w14:paraId="3E4370D8" w14:textId="77777777" w:rsidR="00F84B31" w:rsidRDefault="0004132E">
      <w:r>
        <w:t>______________________________________________________________</w:t>
      </w:r>
    </w:p>
    <w:p w14:paraId="3C4CEB75" w14:textId="77777777" w:rsidR="00F84B31" w:rsidRDefault="0004132E">
      <w:r>
        <w:t>______________________________________________________________</w:t>
      </w:r>
    </w:p>
    <w:p w14:paraId="6DF1AAF0" w14:textId="77777777" w:rsidR="00F84B31" w:rsidRDefault="0004132E">
      <w:r>
        <w:t>______________________________________________________________</w:t>
      </w:r>
    </w:p>
    <w:p w14:paraId="6B37A54F" w14:textId="77777777" w:rsidR="00F84B31" w:rsidRDefault="0004132E">
      <w:r>
        <w:t>______________________________________________________________</w:t>
      </w:r>
    </w:p>
    <w:p w14:paraId="50CDA5BC" w14:textId="77777777" w:rsidR="00F84B31" w:rsidRDefault="0004132E">
      <w:r>
        <w:t>______________________________________________________________</w:t>
      </w:r>
    </w:p>
    <w:p w14:paraId="7C5BF5A2" w14:textId="001887F5" w:rsidR="00F84B31" w:rsidRDefault="0004132E">
      <w:r>
        <w:lastRenderedPageBreak/>
        <w:t>______________________________________________________________</w:t>
      </w:r>
    </w:p>
    <w:p w14:paraId="6EEB4DF8" w14:textId="77777777" w:rsidR="00F84B31" w:rsidRDefault="0004132E">
      <w:r>
        <w:rPr>
          <w:b/>
          <w:sz w:val="26"/>
        </w:rPr>
        <w:t>5. Booth &amp; Setup Requirements</w:t>
      </w:r>
    </w:p>
    <w:p w14:paraId="541B28B1" w14:textId="5490891C" w:rsidR="00F84B31" w:rsidRPr="00187ED3" w:rsidRDefault="0004132E">
      <w:pPr>
        <w:rPr>
          <w:bCs/>
        </w:rPr>
      </w:pPr>
      <w:r>
        <w:rPr>
          <w:b/>
        </w:rPr>
        <w:t xml:space="preserve">Standard Setup Included: </w:t>
      </w:r>
      <w:r w:rsidR="00187ED3" w:rsidRPr="00187ED3">
        <w:rPr>
          <w:bCs/>
        </w:rPr>
        <w:t>Each vendor is to provide for their own table</w:t>
      </w:r>
      <w:r w:rsidR="00187ED3">
        <w:rPr>
          <w:bCs/>
        </w:rPr>
        <w:t>,</w:t>
      </w:r>
      <w:r w:rsidR="00187ED3" w:rsidRPr="00187ED3">
        <w:rPr>
          <w:bCs/>
        </w:rPr>
        <w:t xml:space="preserve"> chair</w:t>
      </w:r>
      <w:r w:rsidR="00187ED3">
        <w:rPr>
          <w:bCs/>
        </w:rPr>
        <w:t xml:space="preserve"> or tent</w:t>
      </w:r>
      <w:r w:rsidR="00187ED3" w:rsidRPr="00187ED3">
        <w:rPr>
          <w:bCs/>
        </w:rPr>
        <w:t xml:space="preserve">. There will be rental options available for any additional table or chair. </w:t>
      </w:r>
    </w:p>
    <w:p w14:paraId="30F4E30C" w14:textId="77777777" w:rsidR="00F84B31" w:rsidRDefault="0004132E">
      <w:r>
        <w:rPr>
          <w:b/>
        </w:rPr>
        <w:t>Preferred Booth Footprint (select one):</w:t>
      </w:r>
    </w:p>
    <w:p w14:paraId="3DB7078B" w14:textId="77777777" w:rsidR="00F84B31" w:rsidRDefault="0004132E">
      <w:pPr>
        <w:spacing w:after="0"/>
      </w:pPr>
      <w:r>
        <w:t>☐ 6x6 (standard table space)</w:t>
      </w:r>
    </w:p>
    <w:p w14:paraId="31A94493" w14:textId="77777777" w:rsidR="00F84B31" w:rsidRDefault="0004132E">
      <w:pPr>
        <w:spacing w:after="0"/>
      </w:pPr>
      <w:r>
        <w:t>☐ 8x8 (vendor provides additional equipment as needed)</w:t>
      </w:r>
    </w:p>
    <w:p w14:paraId="45B89684" w14:textId="77777777" w:rsidR="00F84B31" w:rsidRDefault="0004132E">
      <w:pPr>
        <w:spacing w:after="0"/>
      </w:pPr>
      <w:r>
        <w:t>☐ 10x10 (vendor provides tent/booth as needed)</w:t>
      </w:r>
    </w:p>
    <w:p w14:paraId="55731AFF" w14:textId="77777777" w:rsidR="00F84B31" w:rsidRDefault="0004132E">
      <w:pPr>
        <w:spacing w:after="0"/>
      </w:pPr>
      <w:r>
        <w:t>☐ Other (specify and provide your own setup): _____________</w:t>
      </w:r>
    </w:p>
    <w:p w14:paraId="3BDF88B2" w14:textId="77777777" w:rsidR="00F84B31" w:rsidRDefault="0004132E">
      <w:pPr>
        <w:spacing w:after="0"/>
      </w:pPr>
      <w:r>
        <w:t>Do you require electricity?  ☐ Yes   ☐ No</w:t>
      </w:r>
    </w:p>
    <w:p w14:paraId="098BE943" w14:textId="77777777" w:rsidR="00F84B31" w:rsidRDefault="0004132E">
      <w:pPr>
        <w:spacing w:after="0"/>
      </w:pPr>
      <w:r>
        <w:t>Do you require additional tables/chairs beyond the standard setup?  ☐ Yes   ☐ No</w:t>
      </w:r>
    </w:p>
    <w:p w14:paraId="57806596" w14:textId="77777777" w:rsidR="00F84B31" w:rsidRDefault="0004132E">
      <w:r>
        <w:t>If yes, specify quantity needed (subject to availability and may incur additional fees): __________________________</w:t>
      </w:r>
    </w:p>
    <w:p w14:paraId="73C618CF" w14:textId="77777777" w:rsidR="00F84B31" w:rsidRPr="0001395F" w:rsidRDefault="0004132E">
      <w:pPr>
        <w:rPr>
          <w:b/>
          <w:bCs/>
          <w:sz w:val="24"/>
          <w:szCs w:val="24"/>
        </w:rPr>
      </w:pPr>
      <w:r w:rsidRPr="0001395F">
        <w:rPr>
          <w:b/>
          <w:bCs/>
          <w:sz w:val="24"/>
          <w:szCs w:val="24"/>
        </w:rPr>
        <w:t>6. Food Vendors (Unity Fair only)</w:t>
      </w:r>
    </w:p>
    <w:p w14:paraId="11B2BDEE" w14:textId="77777777" w:rsidR="00F84B31" w:rsidRDefault="0004132E">
      <w:pPr>
        <w:spacing w:after="0"/>
      </w:pPr>
      <w:r>
        <w:t>Do you have a valid food permit/license?  ☐ Yes   ☐ No</w:t>
      </w:r>
    </w:p>
    <w:p w14:paraId="112D0956" w14:textId="77777777" w:rsidR="00F84B31" w:rsidRDefault="0004132E">
      <w:pPr>
        <w:spacing w:after="0"/>
      </w:pPr>
      <w:r>
        <w:t>Health Department Certificate Attached?  ☐ Yes   ☐ No</w:t>
      </w:r>
    </w:p>
    <w:p w14:paraId="07CBF2BA" w14:textId="77777777" w:rsidR="00F84B31" w:rsidRDefault="0004132E">
      <w:pPr>
        <w:spacing w:after="0"/>
      </w:pPr>
      <w:r>
        <w:t>Insurance Certificate Attached?  ☐ Yes   ☐ No</w:t>
      </w:r>
    </w:p>
    <w:p w14:paraId="362B6BD0" w14:textId="77777777" w:rsidR="00F84B31" w:rsidRDefault="0004132E">
      <w:pPr>
        <w:spacing w:after="0"/>
      </w:pPr>
      <w:r>
        <w:t>Will you use open flame/grill/fryer?  ☐ Yes   ☐ No (If yes, describe safety plan): ____________________________</w:t>
      </w:r>
    </w:p>
    <w:p w14:paraId="670D665D" w14:textId="77777777" w:rsidR="00DA32F1" w:rsidRDefault="00DA32F1">
      <w:pPr>
        <w:spacing w:after="0"/>
      </w:pPr>
    </w:p>
    <w:p w14:paraId="56EEEA6B" w14:textId="0ADE5988" w:rsidR="00876542" w:rsidRPr="0001395F" w:rsidRDefault="0004132E" w:rsidP="00876542">
      <w:pPr>
        <w:rPr>
          <w:b/>
          <w:bCs/>
          <w:sz w:val="24"/>
          <w:szCs w:val="24"/>
        </w:rPr>
      </w:pPr>
      <w:r w:rsidRPr="0001395F">
        <w:rPr>
          <w:b/>
          <w:bCs/>
          <w:sz w:val="24"/>
          <w:szCs w:val="24"/>
        </w:rPr>
        <w:t>7. Vendor Fees</w:t>
      </w:r>
      <w:r w:rsidR="00876542" w:rsidRPr="0001395F">
        <w:rPr>
          <w:b/>
          <w:bCs/>
          <w:sz w:val="24"/>
          <w:szCs w:val="24"/>
        </w:rPr>
        <w:t xml:space="preserve"> </w:t>
      </w:r>
    </w:p>
    <w:p w14:paraId="4809655E" w14:textId="454CF8F5" w:rsidR="00E13F00" w:rsidRDefault="00E13F00">
      <w:pPr>
        <w:pStyle w:val="p1"/>
      </w:pPr>
      <w:r>
        <w:rPr>
          <w:rStyle w:val="s2"/>
        </w:rPr>
        <w:t xml:space="preserve">Bundle &amp; </w:t>
      </w:r>
      <w:r w:rsidR="00E00266">
        <w:rPr>
          <w:rStyle w:val="s2"/>
        </w:rPr>
        <w:t>save</w:t>
      </w:r>
      <w:r>
        <w:rPr>
          <w:rStyle w:val="s2"/>
        </w:rPr>
        <w:t>!</w:t>
      </w:r>
    </w:p>
    <w:p w14:paraId="47764E27" w14:textId="77777777" w:rsidR="00B72BA9" w:rsidRDefault="00E13F00" w:rsidP="00E00266">
      <w:pPr>
        <w:pStyle w:val="p1"/>
        <w:spacing w:before="0" w:beforeAutospacing="0" w:after="0" w:afterAutospacing="0"/>
      </w:pPr>
      <w:r>
        <w:rPr>
          <w:rStyle w:val="s1"/>
        </w:rPr>
        <w:t xml:space="preserve">Secure your spot at </w:t>
      </w:r>
      <w:r>
        <w:rPr>
          <w:rStyle w:val="s2"/>
        </w:rPr>
        <w:t>3 events for just $300</w:t>
      </w:r>
    </w:p>
    <w:p w14:paraId="40C6B65C" w14:textId="64310414" w:rsidR="00E13F00" w:rsidRPr="0001395F" w:rsidRDefault="00E13F00" w:rsidP="00E00266">
      <w:pPr>
        <w:pStyle w:val="p1"/>
        <w:spacing w:before="0" w:beforeAutospacing="0" w:after="0" w:afterAutospacing="0"/>
        <w:rPr>
          <w:b/>
          <w:bCs/>
        </w:rPr>
      </w:pPr>
      <w:r w:rsidRPr="0001395F">
        <w:rPr>
          <w:rStyle w:val="s2"/>
          <w:b/>
          <w:bCs/>
        </w:rPr>
        <w:t>Rental Options Available:</w:t>
      </w:r>
    </w:p>
    <w:p w14:paraId="224EAE88" w14:textId="77777777" w:rsidR="00E13F00" w:rsidRDefault="00E13F00" w:rsidP="00E00266">
      <w:pPr>
        <w:pStyle w:val="p1"/>
        <w:spacing w:before="0" w:beforeAutospacing="0" w:after="0" w:afterAutospacing="0"/>
      </w:pPr>
      <w:r>
        <w:rPr>
          <w:rStyle w:val="s1"/>
        </w:rPr>
        <w:t>• Table (8×8): $12</w:t>
      </w:r>
    </w:p>
    <w:p w14:paraId="3F8A5958" w14:textId="77777777" w:rsidR="00E13F00" w:rsidRDefault="00E13F00" w:rsidP="00E00266">
      <w:pPr>
        <w:pStyle w:val="p1"/>
        <w:spacing w:before="0" w:beforeAutospacing="0" w:after="0" w:afterAutospacing="0"/>
        <w:rPr>
          <w:rStyle w:val="s1"/>
        </w:rPr>
      </w:pPr>
      <w:r>
        <w:rPr>
          <w:rStyle w:val="s1"/>
        </w:rPr>
        <w:t>• Chair: $4</w:t>
      </w:r>
    </w:p>
    <w:p w14:paraId="55F793B1" w14:textId="77777777" w:rsidR="00E00266" w:rsidRDefault="00E00266" w:rsidP="00E00266">
      <w:pPr>
        <w:pStyle w:val="p1"/>
        <w:spacing w:before="0" w:beforeAutospacing="0" w:after="0" w:afterAutospacing="0"/>
      </w:pPr>
    </w:p>
    <w:p w14:paraId="6DFC7471" w14:textId="77777777" w:rsidR="00F84B31" w:rsidRDefault="0004132E">
      <w:r>
        <w:t>Fees vary by vendor type. Food vendors are accepted only for the Unity Fair. Please enter the fee amounts below. Vendor fees are non-refundable unless an event is canceled by the organizer.</w:t>
      </w:r>
    </w:p>
    <w:p w14:paraId="090BFE34" w14:textId="08883FD0" w:rsidR="00F84B31" w:rsidRDefault="0004132E">
      <w:r>
        <w:t>Non-Food Vendor/</w:t>
      </w:r>
      <w:r w:rsidR="001B44F9">
        <w:t>Nonprofit</w:t>
      </w:r>
      <w:r>
        <w:t xml:space="preserve"> Fee: $________</w:t>
      </w:r>
      <w:r w:rsidR="009F3F81">
        <w:t>$</w:t>
      </w:r>
      <w:r w:rsidR="00000023">
        <w:t>7</w:t>
      </w:r>
      <w:r w:rsidR="00AD287D">
        <w:t>5</w:t>
      </w:r>
      <w:r w:rsidR="0093077B">
        <w:t xml:space="preserve">- </w:t>
      </w:r>
      <w:r w:rsidR="00400F6F">
        <w:t>200</w:t>
      </w:r>
      <w:r w:rsidR="00AD287D">
        <w:t xml:space="preserve"> </w:t>
      </w:r>
    </w:p>
    <w:p w14:paraId="116B4D92" w14:textId="177CE564" w:rsidR="00AA7E9E" w:rsidRDefault="00AA7E9E">
      <w:r>
        <w:t>Non-Food Vendor/Exhibitor Fee: $________</w:t>
      </w:r>
      <w:r w:rsidR="001B44F9">
        <w:t>$125</w:t>
      </w:r>
      <w:r w:rsidR="00AB08C2">
        <w:t xml:space="preserve"> -300</w:t>
      </w:r>
    </w:p>
    <w:p w14:paraId="2C23BAC7" w14:textId="53EBD5D3" w:rsidR="00F84B31" w:rsidRDefault="0004132E">
      <w:r>
        <w:t>Food Vendor Fee (Unity Fair only): $_______</w:t>
      </w:r>
      <w:r w:rsidR="00B4721E">
        <w:t>$200</w:t>
      </w:r>
    </w:p>
    <w:p w14:paraId="7B7A7EFC" w14:textId="77777777" w:rsidR="007B49F7" w:rsidRDefault="007B49F7">
      <w:pPr>
        <w:rPr>
          <w:b/>
        </w:rPr>
      </w:pPr>
    </w:p>
    <w:p w14:paraId="67D0F2BD" w14:textId="42A1A7E7" w:rsidR="007B49F7" w:rsidRDefault="007B49F7">
      <w:pPr>
        <w:rPr>
          <w:b/>
        </w:rPr>
      </w:pPr>
    </w:p>
    <w:p w14:paraId="71C12C5F" w14:textId="554F36FE" w:rsidR="00F84B31" w:rsidRDefault="0004132E">
      <w:r>
        <w:rPr>
          <w:b/>
        </w:rPr>
        <w:lastRenderedPageBreak/>
        <w:t xml:space="preserve">Payment Method (check one): </w:t>
      </w:r>
    </w:p>
    <w:p w14:paraId="1AD02EAD" w14:textId="5C5630CB" w:rsidR="00F84B31" w:rsidRDefault="0004132E">
      <w:pPr>
        <w:spacing w:after="0"/>
      </w:pPr>
      <w:r>
        <w:t>☐ PayPal (online link)</w:t>
      </w:r>
    </w:p>
    <w:p w14:paraId="3F9B678F" w14:textId="5D874601" w:rsidR="00F84B31" w:rsidRDefault="0004132E">
      <w:pPr>
        <w:spacing w:after="0"/>
      </w:pPr>
      <w:r>
        <w:t>☐ Cash</w:t>
      </w:r>
    </w:p>
    <w:p w14:paraId="47E0A214" w14:textId="55D12EC4" w:rsidR="00F84B31" w:rsidRDefault="0004132E">
      <w:pPr>
        <w:spacing w:after="0"/>
      </w:pPr>
      <w:r>
        <w:t>☐ Zelle</w:t>
      </w:r>
    </w:p>
    <w:p w14:paraId="0FB6BDE6" w14:textId="5B5289F7" w:rsidR="00F84B31" w:rsidRDefault="0004132E">
      <w:pPr>
        <w:spacing w:after="0"/>
      </w:pPr>
      <w:r>
        <w:t>☐ Cash App</w:t>
      </w:r>
      <w:r w:rsidR="0001395F">
        <w:t xml:space="preserve"> </w:t>
      </w:r>
    </w:p>
    <w:p w14:paraId="709FD1DB" w14:textId="01A1F233" w:rsidR="00F84B31" w:rsidRDefault="0004132E">
      <w:pPr>
        <w:spacing w:after="0"/>
      </w:pPr>
      <w:r>
        <w:t>☐ Other: __________________</w:t>
      </w:r>
    </w:p>
    <w:p w14:paraId="3E42AC54" w14:textId="02F4161B" w:rsidR="00F84B31" w:rsidRDefault="0004132E">
      <w:r>
        <w:rPr>
          <w:b/>
          <w:sz w:val="26"/>
        </w:rPr>
        <w:t>8. Vendor Agreement (Initial Each Line)</w:t>
      </w:r>
    </w:p>
    <w:p w14:paraId="1ED9F067" w14:textId="5AFF18E1" w:rsidR="00F84B31" w:rsidRDefault="0004132E">
      <w:pPr>
        <w:spacing w:after="40"/>
      </w:pPr>
      <w:r>
        <w:t>1. I will arrive on time for setup and remain for the full event duration unless otherwise approved by the organizer.   Vendor Initials: ________</w:t>
      </w:r>
    </w:p>
    <w:p w14:paraId="29E869C0" w14:textId="66BE9AC0" w:rsidR="00F84B31" w:rsidRDefault="0004132E">
      <w:pPr>
        <w:spacing w:after="40"/>
      </w:pPr>
      <w:r>
        <w:t>2. I am responsible for my own setup, breakdown, cleanup, and removal of trash/waste from my area.   Vendor Initials: ________</w:t>
      </w:r>
    </w:p>
    <w:p w14:paraId="542DA56B" w14:textId="4A549E36" w:rsidR="00F84B31" w:rsidRDefault="0004132E">
      <w:pPr>
        <w:spacing w:after="40"/>
      </w:pPr>
      <w:r>
        <w:t xml:space="preserve">3. I understand that </w:t>
      </w:r>
      <w:proofErr w:type="spellStart"/>
      <w:r>
        <w:t>Eunity</w:t>
      </w:r>
      <w:proofErr w:type="spellEnd"/>
      <w:r>
        <w:t xml:space="preserve"> Delaware, Inc. is not responsible for lost, stolen, or damaged items.   Vendor Initials: ________</w:t>
      </w:r>
    </w:p>
    <w:p w14:paraId="762FDC53" w14:textId="7334B38F" w:rsidR="00F84B31" w:rsidRDefault="0004132E">
      <w:pPr>
        <w:spacing w:after="40"/>
      </w:pPr>
      <w:r>
        <w:t>4. I will sell/promote only the items/services listed on this application and will notify the organizer of any changes for approval.   Vendor Initials: ________</w:t>
      </w:r>
    </w:p>
    <w:p w14:paraId="25244FEB" w14:textId="66FC4E05" w:rsidR="00F84B31" w:rsidRDefault="0004132E">
      <w:pPr>
        <w:spacing w:after="40"/>
      </w:pPr>
      <w:r>
        <w:t>5. If I am approved as a food vendor for the Unity Fair, I will comply with all applicable permits, food safety requirements, and health department regulations.   Vendor Initials: ________</w:t>
      </w:r>
    </w:p>
    <w:p w14:paraId="7D1AB645" w14:textId="4271D4A7" w:rsidR="00F84B31" w:rsidRDefault="0004132E">
      <w:pPr>
        <w:spacing w:after="40"/>
      </w:pPr>
      <w:r>
        <w:t>6. I agree to maintain a professional, respectful environment consistent with the purpose of the event and will follow all event policies and staff directions.   Vendor Initials: ________</w:t>
      </w:r>
    </w:p>
    <w:p w14:paraId="04CF7559" w14:textId="77934598" w:rsidR="00F84B31" w:rsidRDefault="0004132E">
      <w:pPr>
        <w:spacing w:after="40"/>
      </w:pPr>
      <w:r>
        <w:t>7. I acknowledge that vendor fees are non-refundable unless the event is canceled by the organizer.   Vendor Initials: ________</w:t>
      </w:r>
    </w:p>
    <w:p w14:paraId="25D5899C" w14:textId="321EFEFB" w:rsidR="00F84B31" w:rsidRDefault="0004132E">
      <w:r>
        <w:rPr>
          <w:b/>
          <w:sz w:val="26"/>
        </w:rPr>
        <w:t>9. Signature</w:t>
      </w:r>
    </w:p>
    <w:p w14:paraId="0C0CFAF2" w14:textId="20E045B7" w:rsidR="00F84B31" w:rsidRDefault="0004132E">
      <w:r>
        <w:rPr>
          <w:b/>
        </w:rPr>
        <w:t>Vendor Name (Print):</w:t>
      </w:r>
      <w:r>
        <w:t xml:space="preserve"> _____________________________________________</w:t>
      </w:r>
    </w:p>
    <w:p w14:paraId="6903BE26" w14:textId="5BD3A7A3" w:rsidR="00F84B31" w:rsidRDefault="0004132E">
      <w:r>
        <w:rPr>
          <w:b/>
        </w:rPr>
        <w:t>Signature:</w:t>
      </w:r>
      <w:r>
        <w:t xml:space="preserve"> _____________________________________________</w:t>
      </w:r>
    </w:p>
    <w:p w14:paraId="4FA2A666" w14:textId="72C2C3E7" w:rsidR="00F84B31" w:rsidRDefault="0004132E">
      <w:r>
        <w:rPr>
          <w:b/>
        </w:rPr>
        <w:t>Date:</w:t>
      </w:r>
      <w:r>
        <w:t xml:space="preserve"> _________________________</w:t>
      </w:r>
    </w:p>
    <w:p w14:paraId="42035005" w14:textId="2813BB9B" w:rsidR="000A6B02" w:rsidRDefault="000A6B02" w:rsidP="000A6B02"/>
    <w:p w14:paraId="69796F15" w14:textId="5F90B5D7" w:rsidR="000A6B02" w:rsidRPr="000A6B02" w:rsidRDefault="000A6B02" w:rsidP="000A6B02">
      <w:pPr>
        <w:jc w:val="center"/>
      </w:pPr>
    </w:p>
    <w:sectPr w:rsidR="000A6B02" w:rsidRPr="000A6B02" w:rsidSect="00034616">
      <w:headerReference w:type="default" r:id="rId10"/>
      <w:pgSz w:w="12240" w:h="15840"/>
      <w:pgMar w:top="1080" w:right="1296" w:bottom="108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E3C9" w14:textId="77777777" w:rsidR="0057423D" w:rsidRDefault="0057423D" w:rsidP="000A6B02">
      <w:pPr>
        <w:spacing w:after="0" w:line="240" w:lineRule="auto"/>
      </w:pPr>
      <w:r>
        <w:separator/>
      </w:r>
    </w:p>
  </w:endnote>
  <w:endnote w:type="continuationSeparator" w:id="0">
    <w:p w14:paraId="5CCC8A60" w14:textId="77777777" w:rsidR="0057423D" w:rsidRDefault="0057423D" w:rsidP="000A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BE6E9" w14:textId="77777777" w:rsidR="0057423D" w:rsidRDefault="0057423D" w:rsidP="000A6B02">
      <w:pPr>
        <w:spacing w:after="0" w:line="240" w:lineRule="auto"/>
      </w:pPr>
      <w:r>
        <w:separator/>
      </w:r>
    </w:p>
  </w:footnote>
  <w:footnote w:type="continuationSeparator" w:id="0">
    <w:p w14:paraId="4ACDE938" w14:textId="77777777" w:rsidR="0057423D" w:rsidRDefault="0057423D" w:rsidP="000A6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D42E3" w14:textId="5EB541F0" w:rsidR="0060057E" w:rsidRDefault="00B03207">
    <w:pPr>
      <w:pStyle w:val="Header"/>
    </w:pPr>
    <w:r w:rsidRPr="00B03207">
      <w:drawing>
        <wp:anchor distT="0" distB="0" distL="114300" distR="114300" simplePos="0" relativeHeight="251662336" behindDoc="0" locked="0" layoutInCell="1" allowOverlap="1" wp14:anchorId="6AAF766B" wp14:editId="157D0D16">
          <wp:simplePos x="0" y="0"/>
          <wp:positionH relativeFrom="column">
            <wp:posOffset>2952115</wp:posOffset>
          </wp:positionH>
          <wp:positionV relativeFrom="paragraph">
            <wp:posOffset>-446159</wp:posOffset>
          </wp:positionV>
          <wp:extent cx="1194619" cy="669455"/>
          <wp:effectExtent l="0" t="0" r="0" b="0"/>
          <wp:wrapNone/>
          <wp:docPr id="11" name="Picture 10" descr="A logo for a company&#10;&#10;AI-generated content may be incorrect.">
            <a:extLst xmlns:a="http://schemas.openxmlformats.org/drawingml/2006/main">
              <a:ext uri="{FF2B5EF4-FFF2-40B4-BE49-F238E27FC236}">
                <a16:creationId xmlns:a16="http://schemas.microsoft.com/office/drawing/2014/main" id="{AB54ADC1-9B1E-8F43-A018-530D5C1C0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logo for a company&#10;&#10;AI-generated content may be incorrect.">
                    <a:extLst>
                      <a:ext uri="{FF2B5EF4-FFF2-40B4-BE49-F238E27FC236}">
                        <a16:creationId xmlns:a16="http://schemas.microsoft.com/office/drawing/2014/main" id="{AB54ADC1-9B1E-8F43-A018-530D5C1C01E1}"/>
                      </a:ext>
                    </a:extLst>
                  </pic:cNvPr>
                  <pic:cNvPicPr>
                    <a:picLocks noChangeAspect="1"/>
                  </pic:cNvPicPr>
                </pic:nvPicPr>
                <pic:blipFill>
                  <a:blip r:embed="rId1">
                    <a:clrChange>
                      <a:clrFrom>
                        <a:srgbClr val="FEFEFE"/>
                      </a:clrFrom>
                      <a:clrTo>
                        <a:srgbClr val="FEFEFE">
                          <a:alpha val="0"/>
                        </a:srgbClr>
                      </a:clrTo>
                    </a:clrChange>
                    <a:extLst>
                      <a:ext uri="{28A0092B-C50C-407E-A947-70E740481C1C}">
                        <a14:useLocalDpi xmlns:a14="http://schemas.microsoft.com/office/drawing/2010/main" val="0"/>
                      </a:ext>
                    </a:extLst>
                  </a:blip>
                  <a:srcRect l="7724" t="26784" r="7544" b="25732"/>
                  <a:stretch>
                    <a:fillRect/>
                  </a:stretch>
                </pic:blipFill>
                <pic:spPr>
                  <a:xfrm>
                    <a:off x="0" y="0"/>
                    <a:ext cx="1194619" cy="669455"/>
                  </a:xfrm>
                  <a:prstGeom prst="rect">
                    <a:avLst/>
                  </a:prstGeom>
                </pic:spPr>
              </pic:pic>
            </a:graphicData>
          </a:graphic>
          <wp14:sizeRelH relativeFrom="page">
            <wp14:pctWidth>0</wp14:pctWidth>
          </wp14:sizeRelH>
          <wp14:sizeRelV relativeFrom="page">
            <wp14:pctHeight>0</wp14:pctHeight>
          </wp14:sizeRelV>
        </wp:anchor>
      </w:drawing>
    </w:r>
  </w:p>
  <w:p w14:paraId="08951BDB" w14:textId="06DB3036" w:rsidR="000A6B02" w:rsidRDefault="008D106F">
    <w:pPr>
      <w:pStyle w:val="Header"/>
    </w:pPr>
    <w:r w:rsidRPr="008829CD">
      <w:rPr>
        <w:b/>
      </w:rPr>
      <mc:AlternateContent>
        <mc:Choice Requires="wpg">
          <w:drawing>
            <wp:anchor distT="0" distB="0" distL="114300" distR="114300" simplePos="0" relativeHeight="251661312" behindDoc="1" locked="0" layoutInCell="1" allowOverlap="1" wp14:anchorId="21FE6C45" wp14:editId="442E969B">
              <wp:simplePos x="0" y="0"/>
              <wp:positionH relativeFrom="column">
                <wp:posOffset>-815340</wp:posOffset>
              </wp:positionH>
              <wp:positionV relativeFrom="paragraph">
                <wp:posOffset>3092983</wp:posOffset>
              </wp:positionV>
              <wp:extent cx="7801610" cy="6363335"/>
              <wp:effectExtent l="0" t="0" r="0" b="0"/>
              <wp:wrapNone/>
              <wp:docPr id="1967672430" name="object 2"/>
              <wp:cNvGraphicFramePr/>
              <a:graphic xmlns:a="http://schemas.openxmlformats.org/drawingml/2006/main">
                <a:graphicData uri="http://schemas.microsoft.com/office/word/2010/wordprocessingGroup">
                  <wpg:wgp>
                    <wpg:cNvGrpSpPr/>
                    <wpg:grpSpPr>
                      <a:xfrm>
                        <a:off x="0" y="0"/>
                        <a:ext cx="7801610" cy="6363335"/>
                        <a:chOff x="0" y="0"/>
                        <a:chExt cx="6229083" cy="6147769"/>
                      </a:xfrm>
                      <a:solidFill>
                        <a:srgbClr val="D0169B"/>
                      </a:solidFill>
                    </wpg:grpSpPr>
                    <wps:wsp>
                      <wps:cNvPr id="1711316946" name="object 3"/>
                      <wps:cNvSpPr/>
                      <wps:spPr>
                        <a:xfrm>
                          <a:off x="0" y="0"/>
                          <a:ext cx="3074035" cy="4098290"/>
                        </a:xfrm>
                        <a:custGeom>
                          <a:avLst/>
                          <a:gdLst/>
                          <a:ahLst/>
                          <a:cxnLst/>
                          <a:rect l="l" t="t" r="r" b="b"/>
                          <a:pathLst>
                            <a:path w="3074035" h="4098290">
                              <a:moveTo>
                                <a:pt x="0" y="0"/>
                              </a:moveTo>
                              <a:lnTo>
                                <a:pt x="0" y="2050923"/>
                              </a:lnTo>
                              <a:lnTo>
                                <a:pt x="2048001" y="4098290"/>
                              </a:lnTo>
                              <a:lnTo>
                                <a:pt x="3073653" y="3072891"/>
                              </a:lnTo>
                              <a:lnTo>
                                <a:pt x="0" y="0"/>
                              </a:lnTo>
                              <a:close/>
                            </a:path>
                          </a:pathLst>
                        </a:custGeom>
                        <a:solidFill>
                          <a:srgbClr val="D0169B">
                            <a:alpha val="36863"/>
                          </a:srgbClr>
                        </a:solidFill>
                      </wps:spPr>
                      <wps:bodyPr wrap="square" lIns="0" tIns="0" rIns="0" bIns="0" rtlCol="0"/>
                    </wps:wsp>
                    <wps:wsp>
                      <wps:cNvPr id="331392227" name="object 4"/>
                      <wps:cNvSpPr/>
                      <wps:spPr>
                        <a:xfrm>
                          <a:off x="0" y="4103370"/>
                          <a:ext cx="1995170" cy="1994535"/>
                        </a:xfrm>
                        <a:custGeom>
                          <a:avLst/>
                          <a:gdLst/>
                          <a:ahLst/>
                          <a:cxnLst/>
                          <a:rect l="l" t="t" r="r" b="b"/>
                          <a:pathLst>
                            <a:path w="1995170" h="1994534">
                              <a:moveTo>
                                <a:pt x="0" y="0"/>
                              </a:moveTo>
                              <a:lnTo>
                                <a:pt x="0" y="1994213"/>
                              </a:lnTo>
                              <a:lnTo>
                                <a:pt x="1994661" y="1994213"/>
                              </a:lnTo>
                              <a:lnTo>
                                <a:pt x="0" y="0"/>
                              </a:lnTo>
                              <a:close/>
                            </a:path>
                          </a:pathLst>
                        </a:custGeom>
                        <a:solidFill>
                          <a:srgbClr val="D0169B">
                            <a:alpha val="36863"/>
                          </a:srgbClr>
                        </a:solidFill>
                      </wps:spPr>
                      <wps:bodyPr wrap="square" lIns="0" tIns="0" rIns="0" bIns="0" rtlCol="0"/>
                    </wps:wsp>
                    <wps:wsp>
                      <wps:cNvPr id="914032860" name="object 5"/>
                      <wps:cNvSpPr/>
                      <wps:spPr>
                        <a:xfrm>
                          <a:off x="2227313" y="4148155"/>
                          <a:ext cx="4001770" cy="1999614"/>
                        </a:xfrm>
                        <a:custGeom>
                          <a:avLst/>
                          <a:gdLst/>
                          <a:ahLst/>
                          <a:cxnLst/>
                          <a:rect l="l" t="t" r="r" b="b"/>
                          <a:pathLst>
                            <a:path w="4001770" h="1999615">
                              <a:moveTo>
                                <a:pt x="2001647" y="0"/>
                              </a:moveTo>
                              <a:lnTo>
                                <a:pt x="0" y="1999294"/>
                              </a:lnTo>
                              <a:lnTo>
                                <a:pt x="4001516" y="1999294"/>
                              </a:lnTo>
                              <a:lnTo>
                                <a:pt x="2001647" y="0"/>
                              </a:lnTo>
                              <a:close/>
                            </a:path>
                          </a:pathLst>
                        </a:custGeom>
                        <a:solidFill>
                          <a:srgbClr val="D0169B">
                            <a:alpha val="40000"/>
                          </a:srgbClr>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6691D1CB" id="object 2" o:spid="_x0000_s1026" style="position:absolute;margin-left:-64.2pt;margin-top:243.55pt;width:614.3pt;height:501.05pt;z-index:-251655168;mso-width-relative:margin;mso-height-relative:margin" coordsize="62290,614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">
              <v:shape id="object 3" o:spid="_x0000_s1027" style="position:absolute;width:30740;height:40982;visibility:visible;mso-wrap-style:square;v-text-anchor:top" coordsize="3074035,4098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" path="m,l,2050923,2048001,4098290,3073653,3072891,,xe" fillcolor="#d0169b" stroked="f">
                <v:fill opacity="24158f"/>
                <v:path arrowok="t"/>
              </v:shape>
              <v:shape id="object 4" o:spid="_x0000_s1028" style="position:absolute;top:41033;width:19951;height:19946;visibility:visible;mso-wrap-style:square;v-text-anchor:top" coordsize="1995170,19945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" path="m,l,1994213r1994661,l,xe" fillcolor="#d0169b" stroked="f">
                <v:fill opacity="24158f"/>
                <v:path arrowok="t"/>
              </v:shape>
              <v:shape id="object 5" o:spid="_x0000_s1029" style="position:absolute;left:22273;top:41481;width:40017;height:19996;visibility:visible;mso-wrap-style:square;v-text-anchor:top" coordsize="4001770,1999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" path="m2001647,l,1999294r4001516,l2001647,xe" fillcolor="#d0169b" stroked="f">
                <v:fill opacity="26214f"/>
                <v:path arrowok="t"/>
              </v:shape>
            </v:group>
          </w:pict>
        </mc:Fallback>
      </mc:AlternateContent>
    </w:r>
    <w:r w:rsidR="0060057E" w:rsidRPr="00FB5EC3">
      <w:rPr>
        <w:b/>
      </w:rPr>
      <mc:AlternateContent>
        <mc:Choice Requires="wpg">
          <w:drawing>
            <wp:anchor distT="0" distB="0" distL="114300" distR="114300" simplePos="0" relativeHeight="251659264" behindDoc="1" locked="0" layoutInCell="1" allowOverlap="1" wp14:anchorId="4090934C" wp14:editId="08559670">
              <wp:simplePos x="0" y="0"/>
              <wp:positionH relativeFrom="column">
                <wp:posOffset>-1458912</wp:posOffset>
              </wp:positionH>
              <wp:positionV relativeFrom="paragraph">
                <wp:posOffset>164393</wp:posOffset>
              </wp:positionV>
              <wp:extent cx="9190990" cy="7628255"/>
              <wp:effectExtent l="0" t="6033" r="0" b="0"/>
              <wp:wrapNone/>
              <wp:docPr id="1840557191" name="object 2"/>
              <wp:cNvGraphicFramePr xmlns:a="http://schemas.openxmlformats.org/drawingml/2006/main"/>
              <a:graphic xmlns:a="http://schemas.openxmlformats.org/drawingml/2006/main">
                <a:graphicData uri="http://schemas.microsoft.com/office/word/2010/wordprocessingGroup">
                  <wpg:wgp>
                    <wpg:cNvGrpSpPr/>
                    <wpg:grpSpPr>
                      <a:xfrm rot="16200000" flipH="1">
                        <a:off x="0" y="0"/>
                        <a:ext cx="9190990" cy="7628255"/>
                        <a:chOff x="-952" y="952"/>
                        <a:chExt cx="6099555" cy="6097905"/>
                      </a:xfrm>
                      <a:solidFill>
                        <a:srgbClr val="808080"/>
                      </a:solidFill>
                    </wpg:grpSpPr>
                    <wps:wsp>
                      <wps:cNvPr id="2058189350" name="object 3"/>
                      <wps:cNvSpPr/>
                      <wps:spPr>
                        <a:xfrm>
                          <a:off x="-952" y="952"/>
                          <a:ext cx="3074035" cy="4098290"/>
                        </a:xfrm>
                        <a:custGeom>
                          <a:avLst/>
                          <a:gdLst/>
                          <a:ahLst/>
                          <a:cxnLst/>
                          <a:rect l="l" t="t" r="r" b="b"/>
                          <a:pathLst>
                            <a:path w="3074035" h="4098290">
                              <a:moveTo>
                                <a:pt x="0" y="0"/>
                              </a:moveTo>
                              <a:lnTo>
                                <a:pt x="0" y="2050923"/>
                              </a:lnTo>
                              <a:lnTo>
                                <a:pt x="2048001" y="4098290"/>
                              </a:lnTo>
                              <a:lnTo>
                                <a:pt x="3073653" y="3072891"/>
                              </a:lnTo>
                              <a:lnTo>
                                <a:pt x="0" y="0"/>
                              </a:lnTo>
                              <a:close/>
                            </a:path>
                          </a:pathLst>
                        </a:custGeom>
                        <a:solidFill>
                          <a:srgbClr val="000000">
                            <a:alpha val="16863"/>
                          </a:srgbClr>
                        </a:solidFill>
                      </wps:spPr>
                      <wps:bodyPr wrap="square" lIns="0" tIns="0" rIns="0" bIns="0" rtlCol="0"/>
                    </wps:wsp>
                    <wps:wsp>
                      <wps:cNvPr id="1438556052" name="object 4"/>
                      <wps:cNvSpPr/>
                      <wps:spPr>
                        <a:xfrm>
                          <a:off x="-952" y="4104322"/>
                          <a:ext cx="1995170" cy="1994535"/>
                        </a:xfrm>
                        <a:custGeom>
                          <a:avLst/>
                          <a:gdLst/>
                          <a:ahLst/>
                          <a:cxnLst/>
                          <a:rect l="l" t="t" r="r" b="b"/>
                          <a:pathLst>
                            <a:path w="1995170" h="1994534">
                              <a:moveTo>
                                <a:pt x="0" y="0"/>
                              </a:moveTo>
                              <a:lnTo>
                                <a:pt x="0" y="1994213"/>
                              </a:lnTo>
                              <a:lnTo>
                                <a:pt x="1994661" y="1994213"/>
                              </a:lnTo>
                              <a:lnTo>
                                <a:pt x="0" y="0"/>
                              </a:lnTo>
                              <a:close/>
                            </a:path>
                          </a:pathLst>
                        </a:custGeom>
                        <a:solidFill>
                          <a:srgbClr val="000000">
                            <a:alpha val="25882"/>
                          </a:srgbClr>
                        </a:solidFill>
                      </wps:spPr>
                      <wps:bodyPr wrap="square" lIns="0" tIns="0" rIns="0" bIns="0" rtlCol="0"/>
                    </wps:wsp>
                    <wps:wsp>
                      <wps:cNvPr id="1938320357" name="object 5"/>
                      <wps:cNvSpPr/>
                      <wps:spPr>
                        <a:xfrm>
                          <a:off x="2096833" y="4099242"/>
                          <a:ext cx="4001770" cy="1999614"/>
                        </a:xfrm>
                        <a:custGeom>
                          <a:avLst/>
                          <a:gdLst/>
                          <a:ahLst/>
                          <a:cxnLst/>
                          <a:rect l="l" t="t" r="r" b="b"/>
                          <a:pathLst>
                            <a:path w="4001770" h="1999615">
                              <a:moveTo>
                                <a:pt x="2001647" y="0"/>
                              </a:moveTo>
                              <a:lnTo>
                                <a:pt x="0" y="1999294"/>
                              </a:lnTo>
                              <a:lnTo>
                                <a:pt x="4001516" y="1999294"/>
                              </a:lnTo>
                              <a:lnTo>
                                <a:pt x="2001647" y="0"/>
                              </a:lnTo>
                              <a:close/>
                            </a:path>
                          </a:pathLst>
                        </a:custGeom>
                        <a:solidFill>
                          <a:srgbClr val="000000">
                            <a:alpha val="30980"/>
                          </a:srgbClr>
                        </a:solidFill>
                      </wps:spPr>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F34B958" id="object 2" o:spid="_x0000_s1026" style="position:absolute;margin-left:-114.85pt;margin-top:12.95pt;width:723.7pt;height:600.65pt;rotation:90;flip:x;z-index:-251657216;mso-width-relative:margin;mso-height-relative:margin" coordorigin="-9,9" coordsize="60995,609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">
              <v:shape id="object 3" o:spid="_x0000_s1027" style="position:absolute;left:-9;top:9;width:30739;height:40983;visibility:visible;mso-wrap-style:square;v-text-anchor:top" coordsize="3074035,4098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" path="m,l,2050923,2048001,4098290,3073653,3072891,,xe" fillcolor="black" stroked="f">
                <v:fill opacity="11051f"/>
                <v:path arrowok="t"/>
              </v:shape>
              <v:shape id="object 4" o:spid="_x0000_s1028" style="position:absolute;left:-9;top:41043;width:19951;height:19945;visibility:visible;mso-wrap-style:square;v-text-anchor:top" coordsize="1995170,19945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" path="m,l,1994213r1994661,l,xe" fillcolor="black" stroked="f">
                <v:fill opacity="16962f"/>
                <v:path arrowok="t"/>
              </v:shape>
              <v:shape id="object 5" o:spid="_x0000_s1029" style="position:absolute;left:20968;top:40992;width:40018;height:19996;visibility:visible;mso-wrap-style:square;v-text-anchor:top" coordsize="4001770,1999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" path="m2001647,l,1999294r4001516,l2001647,xe" fillcolor="black" stroked="f">
                <v:fill opacity="20303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796214">
    <w:abstractNumId w:val="8"/>
  </w:num>
  <w:num w:numId="2" w16cid:durableId="793131836">
    <w:abstractNumId w:val="6"/>
  </w:num>
  <w:num w:numId="3" w16cid:durableId="1849445616">
    <w:abstractNumId w:val="5"/>
  </w:num>
  <w:num w:numId="4" w16cid:durableId="982546675">
    <w:abstractNumId w:val="4"/>
  </w:num>
  <w:num w:numId="5" w16cid:durableId="1748915898">
    <w:abstractNumId w:val="7"/>
  </w:num>
  <w:num w:numId="6" w16cid:durableId="938021793">
    <w:abstractNumId w:val="3"/>
  </w:num>
  <w:num w:numId="7" w16cid:durableId="917521091">
    <w:abstractNumId w:val="2"/>
  </w:num>
  <w:num w:numId="8" w16cid:durableId="751243354">
    <w:abstractNumId w:val="1"/>
  </w:num>
  <w:num w:numId="9" w16cid:durableId="816191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023"/>
    <w:rsid w:val="00001118"/>
    <w:rsid w:val="0001395F"/>
    <w:rsid w:val="00034616"/>
    <w:rsid w:val="00034AFC"/>
    <w:rsid w:val="0004132E"/>
    <w:rsid w:val="0006063C"/>
    <w:rsid w:val="00081D8B"/>
    <w:rsid w:val="000A6B02"/>
    <w:rsid w:val="0015074B"/>
    <w:rsid w:val="00187ED3"/>
    <w:rsid w:val="001B44F9"/>
    <w:rsid w:val="001C38ED"/>
    <w:rsid w:val="0025415F"/>
    <w:rsid w:val="00295414"/>
    <w:rsid w:val="0029639D"/>
    <w:rsid w:val="002B2D0D"/>
    <w:rsid w:val="00326F90"/>
    <w:rsid w:val="00400F6F"/>
    <w:rsid w:val="004C5D95"/>
    <w:rsid w:val="004F2384"/>
    <w:rsid w:val="0057423D"/>
    <w:rsid w:val="0060057E"/>
    <w:rsid w:val="00785E77"/>
    <w:rsid w:val="007B49F7"/>
    <w:rsid w:val="008042AA"/>
    <w:rsid w:val="00825576"/>
    <w:rsid w:val="00826CBD"/>
    <w:rsid w:val="00876542"/>
    <w:rsid w:val="008829CD"/>
    <w:rsid w:val="00884963"/>
    <w:rsid w:val="008D106F"/>
    <w:rsid w:val="0093077B"/>
    <w:rsid w:val="009C3764"/>
    <w:rsid w:val="009F3F81"/>
    <w:rsid w:val="00A45F4B"/>
    <w:rsid w:val="00AA1D8D"/>
    <w:rsid w:val="00AA7E9E"/>
    <w:rsid w:val="00AB08C2"/>
    <w:rsid w:val="00AD287D"/>
    <w:rsid w:val="00AE3C34"/>
    <w:rsid w:val="00AE7D8F"/>
    <w:rsid w:val="00B03207"/>
    <w:rsid w:val="00B4025E"/>
    <w:rsid w:val="00B4721E"/>
    <w:rsid w:val="00B47730"/>
    <w:rsid w:val="00B72BA9"/>
    <w:rsid w:val="00BD69C5"/>
    <w:rsid w:val="00CB0664"/>
    <w:rsid w:val="00CD2179"/>
    <w:rsid w:val="00D1308F"/>
    <w:rsid w:val="00D72570"/>
    <w:rsid w:val="00DA32F1"/>
    <w:rsid w:val="00DC5B91"/>
    <w:rsid w:val="00DC6ECF"/>
    <w:rsid w:val="00E00266"/>
    <w:rsid w:val="00E13F00"/>
    <w:rsid w:val="00E638C3"/>
    <w:rsid w:val="00E82C6E"/>
    <w:rsid w:val="00EE75C2"/>
    <w:rsid w:val="00F8285B"/>
    <w:rsid w:val="00F84B31"/>
    <w:rsid w:val="00FB5EC3"/>
    <w:rsid w:val="00FC08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B4C3FD"/>
  <w14:defaultImageDpi w14:val="300"/>
  <w15:docId w15:val="{FB3AAFE8-FEEE-4CE5-A9EE-120091571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1">
    <w:name w:val="p1"/>
    <w:basedOn w:val="Normal"/>
    <w:rsid w:val="00826CBD"/>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826CBD"/>
  </w:style>
  <w:style w:type="character" w:customStyle="1" w:styleId="s2">
    <w:name w:val="s2"/>
    <w:basedOn w:val="DefaultParagraphFont"/>
    <w:rsid w:val="00E13F00"/>
  </w:style>
  <w:style w:type="paragraph" w:customStyle="1" w:styleId="p2">
    <w:name w:val="p2"/>
    <w:basedOn w:val="Normal"/>
    <w:rsid w:val="00E13F00"/>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8285B"/>
    <w:rPr>
      <w:color w:val="0000FF" w:themeColor="hyperlink"/>
      <w:u w:val="single"/>
    </w:rPr>
  </w:style>
  <w:style w:type="character" w:styleId="UnresolvedMention">
    <w:name w:val="Unresolved Mention"/>
    <w:basedOn w:val="DefaultParagraphFont"/>
    <w:uiPriority w:val="99"/>
    <w:semiHidden/>
    <w:unhideWhenUsed/>
    <w:rsid w:val="00F82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eunityvendor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unitysolution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Kevin Coleman</cp:lastModifiedBy>
  <cp:revision>2</cp:revision>
  <dcterms:created xsi:type="dcterms:W3CDTF">2026-01-22T15:40:00Z</dcterms:created>
  <dcterms:modified xsi:type="dcterms:W3CDTF">2026-01-22T15:40:00Z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74c779b6-f914-4677-af2a-8c2c9c3c1b6b</vt:lpwstr>
  </property>
</Properties>
</file>